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 xml:space="preserve">Согласно закону, приём граждан в общеобразовательные учреждения осуществляется в соответствии </w:t>
      </w:r>
      <w:proofErr w:type="gramStart"/>
      <w:r w:rsidRPr="00DE335D">
        <w:rPr>
          <w:rStyle w:val="a6"/>
          <w:sz w:val="28"/>
          <w:szCs w:val="28"/>
          <w:lang w:eastAsia="ru-RU"/>
        </w:rPr>
        <w:t>с</w:t>
      </w:r>
      <w:proofErr w:type="gramEnd"/>
      <w:r w:rsidRPr="00DE335D">
        <w:rPr>
          <w:rStyle w:val="a6"/>
          <w:sz w:val="28"/>
          <w:szCs w:val="28"/>
          <w:lang w:eastAsia="ru-RU"/>
        </w:rPr>
        <w:t>:</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Конституцией Российской Федерации;</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Законом Российской Федерации от 29.12.2012г. «Об образовании»;</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Федеральным законом от 25.07.2002 № 115-ФЗ «О правовом положении иностранных граждан в Российской Федерации»;</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Типовым положением об общеобразовательном учреждении, утверждённым постановлением Правительства Российской Федерации от 19.03.2001 № 196;</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Письмом Министерства образования и науки Российской Федерации от 28.06.2012 № ИР-535/03 «О правилах приёма в ОУ»;</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w:t>
      </w:r>
      <w:proofErr w:type="spellStart"/>
      <w:r w:rsidRPr="00DE335D">
        <w:rPr>
          <w:rStyle w:val="a6"/>
          <w:sz w:val="28"/>
          <w:szCs w:val="28"/>
          <w:lang w:eastAsia="ru-RU"/>
        </w:rPr>
        <w:t>СанПиН</w:t>
      </w:r>
      <w:proofErr w:type="spellEnd"/>
      <w:r w:rsidRPr="00DE335D">
        <w:rPr>
          <w:rStyle w:val="a6"/>
          <w:sz w:val="28"/>
          <w:szCs w:val="28"/>
          <w:lang w:eastAsia="ru-RU"/>
        </w:rPr>
        <w:t xml:space="preserve"> </w:t>
      </w:r>
      <w:r>
        <w:rPr>
          <w:rStyle w:val="a6"/>
          <w:sz w:val="28"/>
          <w:szCs w:val="28"/>
          <w:lang w:eastAsia="ru-RU"/>
        </w:rPr>
        <w:t>2.4.2.2821-10 „Санитарно-эпиде</w:t>
      </w:r>
      <w:r w:rsidRPr="00DE335D">
        <w:rPr>
          <w:rStyle w:val="a6"/>
          <w:sz w:val="28"/>
          <w:szCs w:val="28"/>
          <w:lang w:eastAsia="ru-RU"/>
        </w:rPr>
        <w:t>миологические требования к условиям и организации обучения в общеобразовательных учреждениях"»;</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Нормативными актами администраций районов города, в котором проживает ребёнок;</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Уставом образовательного учреждения;</w:t>
      </w:r>
    </w:p>
    <w:p w:rsidR="00DE335D" w:rsidRPr="00DE335D" w:rsidRDefault="00DE335D" w:rsidP="00DE335D">
      <w:pPr>
        <w:numPr>
          <w:ilvl w:val="0"/>
          <w:numId w:val="1"/>
        </w:numPr>
        <w:shd w:val="clear" w:color="auto" w:fill="FFFFFF"/>
        <w:spacing w:after="0" w:line="330" w:lineRule="atLeast"/>
        <w:ind w:left="300"/>
        <w:rPr>
          <w:rStyle w:val="a6"/>
          <w:sz w:val="28"/>
          <w:szCs w:val="28"/>
          <w:lang w:eastAsia="ru-RU"/>
        </w:rPr>
      </w:pPr>
      <w:r w:rsidRPr="00DE335D">
        <w:rPr>
          <w:rStyle w:val="a6"/>
          <w:sz w:val="28"/>
          <w:szCs w:val="28"/>
          <w:lang w:eastAsia="ru-RU"/>
        </w:rPr>
        <w:t>Локальными актами образовательного учреждения, регламентирующими порядок приёма.</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Для поступления ребёнка в школу родителям необходимо подготовить следующие документы:</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копию свидетельства о рождении</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заявление (образец предоставляется в школе)</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копию медицинского полиса</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копию СНИЛС</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2 фотографии</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медицинскую карточку</w:t>
      </w:r>
    </w:p>
    <w:p w:rsidR="00DE335D" w:rsidRPr="00DE335D" w:rsidRDefault="00DE335D" w:rsidP="00DE335D">
      <w:pPr>
        <w:numPr>
          <w:ilvl w:val="0"/>
          <w:numId w:val="2"/>
        </w:numPr>
        <w:shd w:val="clear" w:color="auto" w:fill="FFFFFF"/>
        <w:spacing w:after="0" w:line="330" w:lineRule="atLeast"/>
        <w:ind w:left="300"/>
        <w:rPr>
          <w:rStyle w:val="a6"/>
          <w:sz w:val="28"/>
          <w:szCs w:val="28"/>
          <w:lang w:eastAsia="ru-RU"/>
        </w:rPr>
      </w:pPr>
      <w:r w:rsidRPr="00DE335D">
        <w:rPr>
          <w:rStyle w:val="a6"/>
          <w:sz w:val="28"/>
          <w:szCs w:val="28"/>
          <w:lang w:eastAsia="ru-RU"/>
        </w:rPr>
        <w:t>копии паспортов родителей (законных представителей)</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DE335D">
        <w:rPr>
          <w:rStyle w:val="a6"/>
          <w:sz w:val="28"/>
          <w:szCs w:val="28"/>
          <w:lang w:eastAsia="ru-RU"/>
        </w:rPr>
        <w:t>право ведения</w:t>
      </w:r>
      <w:proofErr w:type="gramEnd"/>
      <w:r w:rsidRPr="00DE335D">
        <w:rPr>
          <w:rStyle w:val="a6"/>
          <w:sz w:val="28"/>
          <w:szCs w:val="28"/>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lastRenderedPageBreak/>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DE335D" w:rsidRPr="00DE335D" w:rsidRDefault="00DE335D" w:rsidP="00DE335D">
      <w:pPr>
        <w:numPr>
          <w:ilvl w:val="0"/>
          <w:numId w:val="3"/>
        </w:numPr>
        <w:shd w:val="clear" w:color="auto" w:fill="FFFFFF"/>
        <w:spacing w:after="0" w:line="330" w:lineRule="atLeast"/>
        <w:ind w:left="300"/>
        <w:rPr>
          <w:rStyle w:val="a6"/>
          <w:sz w:val="28"/>
          <w:szCs w:val="28"/>
          <w:lang w:eastAsia="ru-RU"/>
        </w:rPr>
      </w:pPr>
      <w:r w:rsidRPr="00DE335D">
        <w:rPr>
          <w:rStyle w:val="a6"/>
          <w:sz w:val="28"/>
          <w:szCs w:val="28"/>
          <w:lang w:eastAsia="ru-RU"/>
        </w:rPr>
        <w:t>о перечне образовательных программ, на которые объявляется приём документов, и сроках их освоения в соответствии с лицензией;</w:t>
      </w:r>
    </w:p>
    <w:p w:rsidR="00DE335D" w:rsidRPr="00DE335D" w:rsidRDefault="00DE335D" w:rsidP="00DE335D">
      <w:pPr>
        <w:numPr>
          <w:ilvl w:val="0"/>
          <w:numId w:val="3"/>
        </w:numPr>
        <w:shd w:val="clear" w:color="auto" w:fill="FFFFFF"/>
        <w:spacing w:after="0" w:line="330" w:lineRule="atLeast"/>
        <w:ind w:left="300"/>
        <w:rPr>
          <w:rStyle w:val="a6"/>
          <w:sz w:val="28"/>
          <w:szCs w:val="28"/>
          <w:lang w:eastAsia="ru-RU"/>
        </w:rPr>
      </w:pPr>
      <w:r w:rsidRPr="00DE335D">
        <w:rPr>
          <w:rStyle w:val="a6"/>
          <w:sz w:val="28"/>
          <w:szCs w:val="28"/>
          <w:lang w:eastAsia="ru-RU"/>
        </w:rPr>
        <w:t>о списке адресов, закреплённых за данным образовательным учреждением;</w:t>
      </w:r>
    </w:p>
    <w:p w:rsidR="00DE335D" w:rsidRPr="00DE335D" w:rsidRDefault="00DE335D" w:rsidP="00DE335D">
      <w:pPr>
        <w:numPr>
          <w:ilvl w:val="0"/>
          <w:numId w:val="3"/>
        </w:numPr>
        <w:shd w:val="clear" w:color="auto" w:fill="FFFFFF"/>
        <w:spacing w:after="0" w:line="330" w:lineRule="atLeast"/>
        <w:ind w:left="300"/>
        <w:rPr>
          <w:rStyle w:val="a6"/>
          <w:sz w:val="28"/>
          <w:szCs w:val="28"/>
          <w:lang w:eastAsia="ru-RU"/>
        </w:rPr>
      </w:pPr>
      <w:r w:rsidRPr="00DE335D">
        <w:rPr>
          <w:rStyle w:val="a6"/>
          <w:sz w:val="28"/>
          <w:szCs w:val="28"/>
          <w:lang w:eastAsia="ru-RU"/>
        </w:rPr>
        <w:t>о планируемом количестве мест по классам и образовательным программам.</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lastRenderedPageBreak/>
        <w:t>После регистрации заявления и пакета документов заявителю выдаётся отрывной контрольный талон, где указаны:</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входящий номер заявления о приёме в образовательное учреждение;</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где и когда можно получить информацию о правилах приёма в образовательное учреждение;</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сроки уведомления о зачислении в 1-й класс, контактные телефоны для получения информации;</w:t>
      </w:r>
    </w:p>
    <w:p w:rsidR="00DE335D" w:rsidRPr="00DE335D" w:rsidRDefault="00DE335D" w:rsidP="00DE335D">
      <w:pPr>
        <w:numPr>
          <w:ilvl w:val="0"/>
          <w:numId w:val="4"/>
        </w:numPr>
        <w:shd w:val="clear" w:color="auto" w:fill="FFFFFF"/>
        <w:spacing w:after="0" w:line="330" w:lineRule="atLeast"/>
        <w:ind w:left="300"/>
        <w:rPr>
          <w:rStyle w:val="a6"/>
          <w:sz w:val="28"/>
          <w:szCs w:val="28"/>
          <w:lang w:eastAsia="ru-RU"/>
        </w:rPr>
      </w:pPr>
      <w:r w:rsidRPr="00DE335D">
        <w:rPr>
          <w:rStyle w:val="a6"/>
          <w:sz w:val="28"/>
          <w:szCs w:val="28"/>
          <w:lang w:eastAsia="ru-RU"/>
        </w:rPr>
        <w:t>телефон территориального органа управления образованием для получения информации о наличии вакантных ме</w:t>
      </w:r>
      <w:proofErr w:type="gramStart"/>
      <w:r w:rsidRPr="00DE335D">
        <w:rPr>
          <w:rStyle w:val="a6"/>
          <w:sz w:val="28"/>
          <w:szCs w:val="28"/>
          <w:lang w:eastAsia="ru-RU"/>
        </w:rPr>
        <w:t>ст в др</w:t>
      </w:r>
      <w:proofErr w:type="gramEnd"/>
      <w:r w:rsidRPr="00DE335D">
        <w:rPr>
          <w:rStyle w:val="a6"/>
          <w:sz w:val="28"/>
          <w:szCs w:val="28"/>
          <w:lang w:eastAsia="ru-RU"/>
        </w:rPr>
        <w:t>угих образовательных учреждениях и подаче апелляции.</w:t>
      </w:r>
    </w:p>
    <w:p w:rsidR="00DE335D" w:rsidRPr="00DE335D" w:rsidRDefault="00DE335D" w:rsidP="00DE335D">
      <w:pPr>
        <w:shd w:val="clear" w:color="auto" w:fill="FFFFFF"/>
        <w:spacing w:after="0" w:line="330" w:lineRule="atLeast"/>
        <w:jc w:val="both"/>
        <w:rPr>
          <w:rStyle w:val="a6"/>
          <w:sz w:val="28"/>
          <w:szCs w:val="28"/>
          <w:lang w:eastAsia="ru-RU"/>
        </w:rPr>
      </w:pPr>
      <w:r w:rsidRPr="00DE335D">
        <w:rPr>
          <w:rStyle w:val="a6"/>
          <w:sz w:val="28"/>
          <w:szCs w:val="28"/>
          <w:lang w:eastAsia="ru-RU"/>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DE335D" w:rsidRPr="00DE335D" w:rsidRDefault="00DE335D" w:rsidP="00DE335D">
      <w:pPr>
        <w:shd w:val="clear" w:color="auto" w:fill="FFFFFF"/>
        <w:spacing w:after="0" w:line="330" w:lineRule="atLeast"/>
        <w:rPr>
          <w:rStyle w:val="a6"/>
          <w:sz w:val="28"/>
          <w:szCs w:val="28"/>
          <w:lang w:eastAsia="ru-RU"/>
        </w:rPr>
      </w:pPr>
      <w:r w:rsidRPr="00DE335D">
        <w:rPr>
          <w:rStyle w:val="a6"/>
          <w:sz w:val="28"/>
          <w:szCs w:val="28"/>
          <w:lang w:eastAsia="ru-RU"/>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Заявление на имя директора Учреждения.</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Выписку текущих оценок по всем предметам, заверенную печатью школы (при переходе в течение учебного года).</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Личное дело ученика.</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Медицинскую карту ученика.</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Копию свидетельства о рождении (заверяется в ОУ).</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Справку Ф-9 о регистрации ребенка (или Ф-8, или Ф-3)</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Копию медицинского полиса.</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Копию СНИЛС</w:t>
      </w:r>
    </w:p>
    <w:p w:rsidR="00DE335D" w:rsidRPr="00DE335D" w:rsidRDefault="00DE335D" w:rsidP="00DE335D">
      <w:pPr>
        <w:numPr>
          <w:ilvl w:val="0"/>
          <w:numId w:val="5"/>
        </w:numPr>
        <w:shd w:val="clear" w:color="auto" w:fill="FFFFFF"/>
        <w:spacing w:after="0" w:line="330" w:lineRule="atLeast"/>
        <w:ind w:left="300"/>
        <w:rPr>
          <w:rStyle w:val="a6"/>
          <w:sz w:val="28"/>
          <w:szCs w:val="28"/>
          <w:lang w:eastAsia="ru-RU"/>
        </w:rPr>
      </w:pPr>
      <w:r w:rsidRPr="00DE335D">
        <w:rPr>
          <w:rStyle w:val="a6"/>
          <w:sz w:val="28"/>
          <w:szCs w:val="28"/>
          <w:lang w:eastAsia="ru-RU"/>
        </w:rPr>
        <w:t>Копии паспортов законных представителей.</w:t>
      </w:r>
    </w:p>
    <w:p w:rsidR="00C6606B" w:rsidRPr="00DE335D" w:rsidRDefault="00C6606B" w:rsidP="00DE335D">
      <w:pPr>
        <w:rPr>
          <w:rStyle w:val="a6"/>
          <w:sz w:val="28"/>
          <w:szCs w:val="28"/>
        </w:rPr>
      </w:pPr>
    </w:p>
    <w:sectPr w:rsidR="00C6606B" w:rsidRPr="00DE335D" w:rsidSect="00016EC7">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140E5"/>
    <w:multiLevelType w:val="multilevel"/>
    <w:tmpl w:val="AE743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B57571"/>
    <w:multiLevelType w:val="multilevel"/>
    <w:tmpl w:val="ED22C3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4032C"/>
    <w:multiLevelType w:val="multilevel"/>
    <w:tmpl w:val="B1E8B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63728E"/>
    <w:multiLevelType w:val="multilevel"/>
    <w:tmpl w:val="ED4615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015D99"/>
    <w:multiLevelType w:val="multilevel"/>
    <w:tmpl w:val="0D82B6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0BB"/>
    <w:rsid w:val="000077CA"/>
    <w:rsid w:val="00016EC7"/>
    <w:rsid w:val="00663A64"/>
    <w:rsid w:val="007250BB"/>
    <w:rsid w:val="00AF5F69"/>
    <w:rsid w:val="00C6606B"/>
    <w:rsid w:val="00DE33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A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0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0BB"/>
    <w:rPr>
      <w:rFonts w:ascii="Tahoma" w:hAnsi="Tahoma" w:cs="Tahoma"/>
      <w:sz w:val="16"/>
      <w:szCs w:val="16"/>
    </w:rPr>
  </w:style>
  <w:style w:type="paragraph" w:styleId="a5">
    <w:name w:val="Normal (Web)"/>
    <w:basedOn w:val="a"/>
    <w:uiPriority w:val="99"/>
    <w:semiHidden/>
    <w:unhideWhenUsed/>
    <w:rsid w:val="00DE3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E335D"/>
    <w:rPr>
      <w:b/>
      <w:bCs/>
    </w:rPr>
  </w:style>
</w:styles>
</file>

<file path=word/webSettings.xml><?xml version="1.0" encoding="utf-8"?>
<w:webSettings xmlns:r="http://schemas.openxmlformats.org/officeDocument/2006/relationships" xmlns:w="http://schemas.openxmlformats.org/wordprocessingml/2006/main">
  <w:divs>
    <w:div w:id="207607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Аладаш</dc:creator>
  <cp:keywords/>
  <dc:description/>
  <cp:lastModifiedBy>Аладаш</cp:lastModifiedBy>
  <cp:revision>7</cp:revision>
  <cp:lastPrinted>2017-11-22T10:46:00Z</cp:lastPrinted>
  <dcterms:created xsi:type="dcterms:W3CDTF">2017-11-22T10:33:00Z</dcterms:created>
  <dcterms:modified xsi:type="dcterms:W3CDTF">2017-12-25T11:58:00Z</dcterms:modified>
</cp:coreProperties>
</file>